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D01617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D01617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F718EB">
              <w:rPr>
                <w:b/>
              </w:rPr>
              <w:t>6</w:t>
            </w:r>
            <w:r w:rsidR="00D01617">
              <w:rPr>
                <w:b/>
              </w:rPr>
              <w:t>6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D01617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D01617">
            <w:pPr>
              <w:spacing w:line="360" w:lineRule="auto"/>
            </w:pPr>
            <w:r w:rsidRPr="003B41E1">
              <w:t xml:space="preserve">Nº </w:t>
            </w:r>
            <w:r w:rsidR="00F718EB">
              <w:t>2</w:t>
            </w:r>
            <w:r w:rsidR="00D01617">
              <w:t>7</w:t>
            </w:r>
            <w:r w:rsidR="00F718EB">
              <w:t>3</w:t>
            </w:r>
            <w:r w:rsidR="00D01617">
              <w:t>4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D01617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D01617">
            <w:pPr>
              <w:spacing w:line="360" w:lineRule="auto"/>
            </w:pPr>
            <w:r w:rsidRPr="003B41E1">
              <w:t xml:space="preserve">N° </w:t>
            </w:r>
            <w:r w:rsidR="008E7991">
              <w:t>0</w:t>
            </w:r>
            <w:r w:rsidR="00F718EB">
              <w:t>2</w:t>
            </w:r>
            <w:r w:rsidR="00D01617">
              <w:t>0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D01617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D01617">
            <w:pPr>
              <w:spacing w:line="360" w:lineRule="auto"/>
            </w:pPr>
          </w:p>
        </w:tc>
      </w:tr>
    </w:tbl>
    <w:p w:rsidR="00FF558F" w:rsidRPr="003B41E1" w:rsidRDefault="00FF558F" w:rsidP="00D01617">
      <w:pPr>
        <w:spacing w:line="360" w:lineRule="auto"/>
        <w:jc w:val="both"/>
      </w:pPr>
    </w:p>
    <w:p w:rsidR="007B2CE4" w:rsidRPr="00287D93" w:rsidRDefault="00E029BB" w:rsidP="00D01617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D01617">
      <w:pPr>
        <w:spacing w:line="360" w:lineRule="auto"/>
        <w:jc w:val="both"/>
      </w:pPr>
    </w:p>
    <w:p w:rsidR="009D5ACB" w:rsidRPr="003B41E1" w:rsidRDefault="00E029BB" w:rsidP="00A67239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37296F">
        <w:t>0</w:t>
      </w:r>
      <w:r w:rsidR="00D01617">
        <w:t>9</w:t>
      </w:r>
      <w:r w:rsidR="003646C4" w:rsidRPr="003B41E1">
        <w:t xml:space="preserve"> dias</w:t>
      </w:r>
      <w:r w:rsidRPr="003B41E1">
        <w:t xml:space="preserve"> do mês de </w:t>
      </w:r>
      <w:r w:rsidR="0037296F">
        <w:t>agosto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nove</w:t>
      </w:r>
      <w:r w:rsidR="005A0377" w:rsidRPr="00A14DAC">
        <w:t xml:space="preserve"> horas</w:t>
      </w:r>
      <w:r w:rsidR="00E62068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37296F">
        <w:t>2</w:t>
      </w:r>
      <w:r w:rsidR="0026408C">
        <w:t>734</w:t>
      </w:r>
      <w:r w:rsidR="003226B2">
        <w:t>/17</w:t>
      </w:r>
      <w:r w:rsidRPr="003B41E1">
        <w:t xml:space="preserve"> da Secretaria </w:t>
      </w:r>
      <w:r w:rsidR="000D5E8A" w:rsidRPr="003B41E1">
        <w:t xml:space="preserve">Municipal de </w:t>
      </w:r>
      <w:r w:rsidR="00460B14">
        <w:t>Saúde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26408C">
        <w:t>E</w:t>
      </w:r>
      <w:r w:rsidR="0026408C" w:rsidRPr="00B14A07">
        <w:t>ventual e futura aquisição de Filtro e Óleo para os veículos d</w:t>
      </w:r>
      <w:r w:rsidR="0026408C">
        <w:t>a Secretaria Municipal de Saúde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</w:t>
      </w:r>
      <w:r w:rsidR="0037296F">
        <w:t>58</w:t>
      </w:r>
      <w:r w:rsidR="005A0484" w:rsidRPr="00A14DAC">
        <w:t xml:space="preserve"> de </w:t>
      </w:r>
      <w:r w:rsidR="0037296F">
        <w:t>26</w:t>
      </w:r>
      <w:r w:rsidR="005A0484" w:rsidRPr="00A14DAC">
        <w:t>/0</w:t>
      </w:r>
      <w:r w:rsidR="0037296F">
        <w:t>7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37296F">
        <w:t>22</w:t>
      </w:r>
      <w:r w:rsidR="005A0484" w:rsidRPr="00A14DAC">
        <w:t>,</w:t>
      </w:r>
      <w:r w:rsidR="00E62068">
        <w:t xml:space="preserve"> bem como no Jornal Extra do dia </w:t>
      </w:r>
      <w:r w:rsidR="0037296F">
        <w:t>26</w:t>
      </w:r>
      <w:r w:rsidR="00E62068">
        <w:t>/0</w:t>
      </w:r>
      <w:r w:rsidR="0037296F">
        <w:t>7</w:t>
      </w:r>
      <w:r w:rsidR="00E62068">
        <w:t>/2017,</w:t>
      </w:r>
      <w:r w:rsidR="005A0484">
        <w:t xml:space="preserve"> 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26408C">
        <w:rPr>
          <w:b/>
        </w:rPr>
        <w:t>NEUZA MARLY POCIDONIO PREEIRA EIRELI - EPP</w:t>
      </w:r>
      <w:r w:rsidR="00034D47">
        <w:rPr>
          <w:b/>
        </w:rPr>
        <w:t xml:space="preserve"> </w:t>
      </w:r>
      <w:r w:rsidR="00034D47">
        <w:t xml:space="preserve">– CNPJ </w:t>
      </w:r>
      <w:r w:rsidR="0026408C">
        <w:t>13.094.173/0001-68</w:t>
      </w:r>
      <w:r w:rsidR="004552FC">
        <w:t xml:space="preserve">, </w:t>
      </w:r>
      <w:r w:rsidR="004552FC">
        <w:rPr>
          <w:b/>
        </w:rPr>
        <w:t xml:space="preserve">CONVENIÊNCIA ILHA LTDA - ME </w:t>
      </w:r>
      <w:r w:rsidR="004552FC">
        <w:t xml:space="preserve">– CNPJ 17.886.509/0001-86, </w:t>
      </w:r>
      <w:r w:rsidR="004552FC" w:rsidRPr="004552FC">
        <w:rPr>
          <w:b/>
        </w:rPr>
        <w:t>BOM DE MINAS COMERCIAL DE ALÉM PARAÍBA EIRELI – ME</w:t>
      </w:r>
      <w:r w:rsidR="004552FC">
        <w:t xml:space="preserve"> – CNPJ 19.196.371/0001-19</w:t>
      </w:r>
      <w:r w:rsidR="00B0213D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7E00CC">
        <w:t xml:space="preserve"> </w:t>
      </w:r>
      <w:r w:rsidR="004552FC">
        <w:rPr>
          <w:b/>
        </w:rPr>
        <w:t>NEUZA MARLY POCIDONIO PREEIRA EIRELI - EPP</w:t>
      </w:r>
      <w:r w:rsidR="004552FC">
        <w:t xml:space="preserve">, </w:t>
      </w:r>
      <w:r w:rsidR="004552FC">
        <w:rPr>
          <w:b/>
        </w:rPr>
        <w:t xml:space="preserve">CONVENIÊNCIA ILHA LTDA - ME </w:t>
      </w:r>
      <w:r w:rsidR="004552FC">
        <w:t xml:space="preserve">e </w:t>
      </w:r>
      <w:r w:rsidR="003D1386" w:rsidRPr="004552FC">
        <w:rPr>
          <w:b/>
        </w:rPr>
        <w:t>BOM DE MINAS COMERCIAL DE ALÉM PARAÍBA EIRELI – ME</w:t>
      </w:r>
      <w:r w:rsidR="003D1386">
        <w:t xml:space="preserve"> </w:t>
      </w:r>
      <w:r w:rsidR="00622444">
        <w:t>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42E15">
        <w:t xml:space="preserve"> </w:t>
      </w:r>
      <w:r w:rsidR="00C42E15" w:rsidRPr="003B41E1">
        <w:t>A empresa</w:t>
      </w:r>
      <w:r w:rsidR="004552FC">
        <w:t xml:space="preserve"> </w:t>
      </w:r>
      <w:r w:rsidR="004552FC">
        <w:rPr>
          <w:b/>
        </w:rPr>
        <w:t xml:space="preserve">NEUZA MARLY POCIDONIO PEREIRA EIRELI – EPP </w:t>
      </w:r>
      <w:r w:rsidR="004552FC" w:rsidRPr="003B41E1">
        <w:t>representada por</w:t>
      </w:r>
      <w:r w:rsidR="004552FC">
        <w:t xml:space="preserve"> </w:t>
      </w:r>
      <w:r w:rsidR="004552FC">
        <w:rPr>
          <w:i/>
        </w:rPr>
        <w:t>Elton Menezes da Silva,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4552FC">
        <w:rPr>
          <w:b/>
        </w:rPr>
        <w:t>CONVENIÊNCIA ILHA LTDA</w:t>
      </w:r>
      <w:r w:rsidR="003D1386">
        <w:rPr>
          <w:b/>
        </w:rPr>
        <w:t xml:space="preserve"> - ME</w:t>
      </w:r>
      <w:r w:rsidR="00373A9A" w:rsidRPr="003B41E1">
        <w:t xml:space="preserve"> </w:t>
      </w:r>
      <w:r w:rsidR="00053B5F" w:rsidRPr="003B41E1">
        <w:t>representada por</w:t>
      </w:r>
      <w:r w:rsidR="004552FC">
        <w:t xml:space="preserve"> </w:t>
      </w:r>
      <w:r w:rsidR="004552FC">
        <w:rPr>
          <w:i/>
        </w:rPr>
        <w:t>Patrícia Cerqueira Zamboni Moreira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3D1386" w:rsidRPr="004552FC">
        <w:rPr>
          <w:b/>
        </w:rPr>
        <w:t>BOM DE MINAS COMERCIAL DE ALÉM PARAÍBA EIRELI – ME</w:t>
      </w:r>
      <w:r w:rsidR="003D1386">
        <w:t xml:space="preserve"> </w:t>
      </w:r>
      <w:r w:rsidR="000A1BA3" w:rsidRPr="003B41E1">
        <w:t>representada por</w:t>
      </w:r>
      <w:r w:rsidR="00C42E15">
        <w:t xml:space="preserve"> </w:t>
      </w:r>
      <w:r w:rsidR="00C42E15">
        <w:rPr>
          <w:i/>
        </w:rPr>
        <w:t>Carlos Eloan Thomaz de Souza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3D1386">
        <w:t>Apenas a</w:t>
      </w:r>
      <w:r w:rsidR="000A1BA3">
        <w:t xml:space="preserve"> </w:t>
      </w:r>
      <w:r w:rsidR="004A2BC0" w:rsidRPr="003B41E1">
        <w:t>empresa</w:t>
      </w:r>
      <w:r w:rsidR="003D1386">
        <w:t xml:space="preserve"> </w:t>
      </w:r>
      <w:r w:rsidR="003D1386">
        <w:rPr>
          <w:b/>
        </w:rPr>
        <w:t xml:space="preserve">CONVENIÊNCIA ILHA LTDA – ME </w:t>
      </w:r>
      <w:r w:rsidR="003D1386">
        <w:t>não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3D1386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lastRenderedPageBreak/>
        <w:t>documentação de enquadramento em Microempresa ou Empresa de Pequeno Po</w:t>
      </w:r>
      <w:r w:rsidR="006F2F9E" w:rsidRPr="003B41E1">
        <w:t xml:space="preserve">rte conforme exigido no Item </w:t>
      </w:r>
      <w:r w:rsidR="00A56425">
        <w:t>12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A56425">
        <w:t xml:space="preserve"> preço</w:t>
      </w:r>
      <w:r w:rsidR="00730729" w:rsidRPr="003B41E1">
        <w:t xml:space="preserve"> </w:t>
      </w:r>
      <w:r w:rsidR="00A56425">
        <w:t>global inicial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A56425">
        <w:t>global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3D1386">
        <w:rPr>
          <w:b/>
        </w:rPr>
        <w:t>NEUZA MARLY POCIDONIO PEREIRA EIRELI – EPP</w:t>
      </w:r>
      <w:r w:rsidR="003D1386" w:rsidRPr="003B41E1">
        <w:t xml:space="preserve"> </w:t>
      </w:r>
      <w:r w:rsidR="004E7B2D" w:rsidRPr="003B41E1">
        <w:t xml:space="preserve">ofertou o menor lance para </w:t>
      </w:r>
      <w:r w:rsidR="003D1386">
        <w:t xml:space="preserve">fornecer </w:t>
      </w:r>
      <w:r w:rsidR="00A56425">
        <w:t xml:space="preserve">os </w:t>
      </w:r>
      <w:r w:rsidR="003D1386">
        <w:t>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3D1386">
        <w:rPr>
          <w:b/>
          <w:i/>
        </w:rPr>
        <w:t>1.710,</w:t>
      </w:r>
      <w:r w:rsidR="00C655AE">
        <w:rPr>
          <w:b/>
          <w:i/>
        </w:rPr>
        <w:t>4</w:t>
      </w:r>
      <w:r w:rsidR="003D1386">
        <w:rPr>
          <w:b/>
          <w:i/>
        </w:rPr>
        <w:t>0</w:t>
      </w:r>
      <w:r w:rsidR="00781875" w:rsidRPr="003B41E1">
        <w:rPr>
          <w:b/>
          <w:i/>
        </w:rPr>
        <w:t xml:space="preserve"> (</w:t>
      </w:r>
      <w:r w:rsidR="003D1386">
        <w:rPr>
          <w:b/>
          <w:i/>
        </w:rPr>
        <w:t>um</w:t>
      </w:r>
      <w:r w:rsidR="00365110">
        <w:rPr>
          <w:b/>
          <w:i/>
        </w:rPr>
        <w:t xml:space="preserve"> mil, </w:t>
      </w:r>
      <w:r w:rsidR="003D1386">
        <w:rPr>
          <w:b/>
          <w:i/>
        </w:rPr>
        <w:t>sete</w:t>
      </w:r>
      <w:r w:rsidR="00365110">
        <w:rPr>
          <w:b/>
          <w:i/>
        </w:rPr>
        <w:t xml:space="preserve">centos e </w:t>
      </w:r>
      <w:r w:rsidR="003D1386">
        <w:rPr>
          <w:b/>
          <w:i/>
        </w:rPr>
        <w:t>dez</w:t>
      </w:r>
      <w:r w:rsidR="00365110">
        <w:rPr>
          <w:b/>
          <w:i/>
        </w:rPr>
        <w:t xml:space="preserve"> reais</w:t>
      </w:r>
      <w:r w:rsidR="00C655AE">
        <w:rPr>
          <w:b/>
          <w:i/>
        </w:rPr>
        <w:t xml:space="preserve"> e quarenta centavos</w:t>
      </w:r>
      <w:r w:rsidR="00781875" w:rsidRPr="003B41E1">
        <w:rPr>
          <w:b/>
          <w:i/>
        </w:rPr>
        <w:t>)</w:t>
      </w:r>
      <w:r w:rsidR="003D1386">
        <w:rPr>
          <w:b/>
          <w:i/>
        </w:rPr>
        <w:t xml:space="preserve">, </w:t>
      </w:r>
      <w:r w:rsidR="003D1386" w:rsidRPr="003B41E1">
        <w:t xml:space="preserve">Empresa </w:t>
      </w:r>
      <w:r w:rsidR="003D1386">
        <w:rPr>
          <w:b/>
        </w:rPr>
        <w:t>CONVENIÊNCIA ILHA LTDA - ME</w:t>
      </w:r>
      <w:r w:rsidR="003D1386" w:rsidRPr="003B41E1">
        <w:t xml:space="preserve"> ofertou o menor lance para </w:t>
      </w:r>
      <w:r w:rsidR="003D1386">
        <w:t>fornecer os itens,</w:t>
      </w:r>
      <w:r w:rsidR="003D1386" w:rsidRPr="003B41E1">
        <w:t xml:space="preserve"> conforme mapa de apuração em anexo, sendo o valor total de</w:t>
      </w:r>
      <w:r w:rsidR="003D1386" w:rsidRPr="003B41E1">
        <w:rPr>
          <w:b/>
          <w:i/>
        </w:rPr>
        <w:t xml:space="preserve"> R$ </w:t>
      </w:r>
      <w:r w:rsidR="003D1386">
        <w:rPr>
          <w:b/>
          <w:i/>
        </w:rPr>
        <w:t>15.360,00</w:t>
      </w:r>
      <w:r w:rsidR="003D1386" w:rsidRPr="003B41E1">
        <w:rPr>
          <w:b/>
          <w:i/>
        </w:rPr>
        <w:t xml:space="preserve"> (</w:t>
      </w:r>
      <w:r w:rsidR="003D1386">
        <w:rPr>
          <w:b/>
          <w:i/>
        </w:rPr>
        <w:t>quinze mil, trezentos e sessenta reais</w:t>
      </w:r>
      <w:r w:rsidR="003D1386" w:rsidRPr="003B41E1">
        <w:rPr>
          <w:b/>
          <w:i/>
        </w:rPr>
        <w:t>)</w:t>
      </w:r>
      <w:r w:rsidR="003D1386">
        <w:rPr>
          <w:b/>
          <w:i/>
        </w:rPr>
        <w:t xml:space="preserve">, </w:t>
      </w:r>
      <w:r w:rsidR="003D1386" w:rsidRPr="003B41E1">
        <w:t xml:space="preserve">Empresa </w:t>
      </w:r>
      <w:r w:rsidR="003D1386" w:rsidRPr="004552FC">
        <w:rPr>
          <w:b/>
        </w:rPr>
        <w:t>BOM DE MINAS COMERCIAL DE ALÉM PARAÍBA EIRELI – ME</w:t>
      </w:r>
      <w:r w:rsidR="003D1386" w:rsidRPr="003B41E1">
        <w:t xml:space="preserve"> ofertou o menor lance para </w:t>
      </w:r>
      <w:r w:rsidR="003D1386">
        <w:t>fornecer os itens,</w:t>
      </w:r>
      <w:r w:rsidR="003D1386" w:rsidRPr="003B41E1">
        <w:t xml:space="preserve"> conforme mapa de apuração em anexo, sendo o valor total de</w:t>
      </w:r>
      <w:r w:rsidR="003D1386" w:rsidRPr="003B41E1">
        <w:rPr>
          <w:b/>
          <w:i/>
        </w:rPr>
        <w:t xml:space="preserve"> R$ </w:t>
      </w:r>
      <w:r w:rsidR="003D1386">
        <w:rPr>
          <w:b/>
          <w:i/>
        </w:rPr>
        <w:t>7.140,00</w:t>
      </w:r>
      <w:r w:rsidR="003D1386" w:rsidRPr="003B41E1">
        <w:rPr>
          <w:b/>
          <w:i/>
        </w:rPr>
        <w:t xml:space="preserve"> (</w:t>
      </w:r>
      <w:r w:rsidR="003D1386">
        <w:rPr>
          <w:b/>
          <w:i/>
        </w:rPr>
        <w:t>sete mil, cento e quarenta reais</w:t>
      </w:r>
      <w:r w:rsidR="003D1386" w:rsidRPr="003B41E1">
        <w:rPr>
          <w:b/>
          <w:i/>
        </w:rPr>
        <w:t>)</w:t>
      </w:r>
      <w:r w:rsidR="003D1386">
        <w:rPr>
          <w:b/>
          <w:i/>
        </w:rPr>
        <w:t xml:space="preserve"> </w:t>
      </w:r>
      <w:r w:rsidR="003D1386">
        <w:t xml:space="preserve">totalizando o valor das 03 (três) empresas em </w:t>
      </w:r>
      <w:r w:rsidR="003D1386">
        <w:rPr>
          <w:b/>
          <w:i/>
        </w:rPr>
        <w:t>R$ 24.210,40 (vinte e quatro mil, duzentos e dez reais e quarenta centavos)</w:t>
      </w:r>
      <w:r w:rsidR="008F5D3A">
        <w:rPr>
          <w:b/>
          <w:i/>
        </w:rPr>
        <w:t>.</w:t>
      </w:r>
      <w:r w:rsidR="00C655AE">
        <w:rPr>
          <w:b/>
          <w:i/>
        </w:rPr>
        <w:t xml:space="preserve"> </w:t>
      </w:r>
      <w:r w:rsidR="00C655AE" w:rsidRPr="003B41E1">
        <w:rPr>
          <w:rFonts w:ascii="Times" w:hAnsi="Times"/>
        </w:rPr>
        <w:t xml:space="preserve">Ato contínuo, </w:t>
      </w:r>
      <w:r w:rsidR="00C655AE">
        <w:rPr>
          <w:rFonts w:ascii="Times" w:hAnsi="Times"/>
        </w:rPr>
        <w:t>o</w:t>
      </w:r>
      <w:r w:rsidR="00C655AE" w:rsidRPr="003B41E1">
        <w:rPr>
          <w:rFonts w:ascii="Times" w:hAnsi="Times"/>
        </w:rPr>
        <w:t xml:space="preserve"> Pregoeir</w:t>
      </w:r>
      <w:r w:rsidR="00C655AE">
        <w:rPr>
          <w:rFonts w:ascii="Times" w:hAnsi="Times"/>
        </w:rPr>
        <w:t>o</w:t>
      </w:r>
      <w:r w:rsidR="00C655AE" w:rsidRPr="003B41E1">
        <w:rPr>
          <w:rFonts w:ascii="Times" w:hAnsi="Times"/>
        </w:rPr>
        <w:t xml:space="preserve"> e sua equipe de apoio procederam a verificação de regularidade da documentação da</w:t>
      </w:r>
      <w:r w:rsidR="00C655AE">
        <w:rPr>
          <w:rFonts w:ascii="Times" w:hAnsi="Times"/>
        </w:rPr>
        <w:t>s</w:t>
      </w:r>
      <w:r w:rsidR="00C655AE" w:rsidRPr="003B41E1">
        <w:rPr>
          <w:rFonts w:ascii="Times" w:hAnsi="Times"/>
        </w:rPr>
        <w:t xml:space="preserve"> empresa</w:t>
      </w:r>
      <w:r w:rsidR="00C655AE">
        <w:rPr>
          <w:rFonts w:ascii="Times" w:hAnsi="Times"/>
        </w:rPr>
        <w:t>s</w:t>
      </w:r>
      <w:r w:rsidR="00C655AE" w:rsidRPr="003B41E1">
        <w:rPr>
          <w:b/>
        </w:rPr>
        <w:t xml:space="preserve">. </w:t>
      </w:r>
      <w:r w:rsidR="00C655AE" w:rsidRPr="003B41E1">
        <w:rPr>
          <w:rFonts w:ascii="Times" w:hAnsi="Times"/>
        </w:rPr>
        <w:t>Verificou que a</w:t>
      </w:r>
      <w:r w:rsidR="00C655AE">
        <w:rPr>
          <w:rFonts w:ascii="Times" w:hAnsi="Times"/>
        </w:rPr>
        <w:t xml:space="preserve"> empresa </w:t>
      </w:r>
      <w:r w:rsidR="00C655AE">
        <w:rPr>
          <w:b/>
        </w:rPr>
        <w:t>CONVENIÊNCIA ILHA LTDA - ME</w:t>
      </w:r>
      <w:r w:rsidR="00C655AE" w:rsidRPr="003B41E1">
        <w:t xml:space="preserve"> </w:t>
      </w:r>
      <w:r w:rsidR="00C655AE" w:rsidRPr="003B41E1">
        <w:rPr>
          <w:rFonts w:ascii="Times" w:hAnsi="Times"/>
        </w:rPr>
        <w:t>apresent</w:t>
      </w:r>
      <w:r w:rsidR="00C655AE">
        <w:rPr>
          <w:rFonts w:ascii="Times" w:hAnsi="Times"/>
        </w:rPr>
        <w:t xml:space="preserve">ou </w:t>
      </w:r>
      <w:r w:rsidR="00C655AE" w:rsidRPr="00D05805">
        <w:rPr>
          <w:color w:val="000000" w:themeColor="text1"/>
        </w:rPr>
        <w:t>Certidão de regularidade para com a Fazenda Municipal, da sede da licitante</w:t>
      </w:r>
      <w:r w:rsidR="00C655AE">
        <w:rPr>
          <w:color w:val="000000" w:themeColor="text1"/>
        </w:rPr>
        <w:t xml:space="preserve"> sem a autenticação, conforme exigido no item 12.11 do Edital</w:t>
      </w:r>
      <w:r w:rsidR="00C655AE" w:rsidRPr="00D05805">
        <w:rPr>
          <w:color w:val="000000" w:themeColor="text1"/>
        </w:rPr>
        <w:t>.</w:t>
      </w:r>
      <w:r w:rsidR="00C655AE">
        <w:rPr>
          <w:color w:val="000000" w:themeColor="text1"/>
        </w:rPr>
        <w:t xml:space="preserve"> </w:t>
      </w:r>
      <w:r w:rsidR="00C655AE">
        <w:rPr>
          <w:rFonts w:ascii="Times" w:hAnsi="Times"/>
        </w:rPr>
        <w:t>Sendo assim declarada INABILITADA. Verificou que as demais empresas</w:t>
      </w:r>
      <w:r w:rsidR="00C655AE">
        <w:rPr>
          <w:b/>
        </w:rPr>
        <w:t xml:space="preserve"> </w:t>
      </w:r>
      <w:r w:rsidR="00C655AE" w:rsidRPr="00F11748">
        <w:t>apresent</w:t>
      </w:r>
      <w:r w:rsidR="00C655AE">
        <w:t>aram</w:t>
      </w:r>
      <w:r w:rsidR="00C655AE" w:rsidRPr="003B41E1">
        <w:rPr>
          <w:rFonts w:ascii="Times" w:hAnsi="Times"/>
        </w:rPr>
        <w:t xml:space="preserve"> todos os documentos exigidos no Edital, </w:t>
      </w:r>
      <w:r w:rsidR="00C655AE">
        <w:rPr>
          <w:rFonts w:ascii="Times" w:hAnsi="Times"/>
        </w:rPr>
        <w:t xml:space="preserve">sendo assim, </w:t>
      </w:r>
      <w:r w:rsidR="00C655AE" w:rsidRPr="003B41E1">
        <w:rPr>
          <w:rFonts w:ascii="Times" w:hAnsi="Times"/>
        </w:rPr>
        <w:t>declarada</w:t>
      </w:r>
      <w:r w:rsidR="00C655AE">
        <w:rPr>
          <w:rFonts w:ascii="Times" w:hAnsi="Times"/>
        </w:rPr>
        <w:t>s</w:t>
      </w:r>
      <w:r w:rsidR="00C655AE" w:rsidRPr="003B41E1">
        <w:rPr>
          <w:rFonts w:ascii="Times" w:hAnsi="Times"/>
        </w:rPr>
        <w:t xml:space="preserve"> HABILITADA</w:t>
      </w:r>
      <w:r w:rsidR="00C655AE">
        <w:rPr>
          <w:rFonts w:ascii="Times" w:hAnsi="Times"/>
        </w:rPr>
        <w:t xml:space="preserve">S. </w:t>
      </w:r>
      <w:r w:rsidR="00C655AE">
        <w:rPr>
          <w:color w:val="000000" w:themeColor="text1"/>
        </w:rPr>
        <w:t xml:space="preserve">Dando continuidade, o Pregoeiro, na ordem de classificação, convocou a segunda colocada para negociação do preço </w:t>
      </w:r>
      <w:r w:rsidR="00A67239">
        <w:rPr>
          <w:color w:val="000000" w:themeColor="text1"/>
        </w:rPr>
        <w:t>inicial do item 12</w:t>
      </w:r>
      <w:r w:rsidR="00C655AE">
        <w:rPr>
          <w:color w:val="000000" w:themeColor="text1"/>
        </w:rPr>
        <w:t xml:space="preserve">. </w:t>
      </w:r>
      <w:r w:rsidR="00C655AE" w:rsidRPr="003B41E1">
        <w:t>Após in</w:t>
      </w:r>
      <w:r w:rsidR="00C655AE">
        <w:t>cansável negociação por parte do</w:t>
      </w:r>
      <w:r w:rsidR="00C655AE" w:rsidRPr="003B41E1">
        <w:t xml:space="preserve"> Pregoeir</w:t>
      </w:r>
      <w:r w:rsidR="00C655AE">
        <w:t>o</w:t>
      </w:r>
      <w:r w:rsidR="00C655AE" w:rsidRPr="003B41E1">
        <w:t>, a equipe verificou que o preço estava compatíve</w:t>
      </w:r>
      <w:r w:rsidR="00A67239">
        <w:t>l</w:t>
      </w:r>
      <w:r w:rsidR="00C655AE" w:rsidRPr="003B41E1">
        <w:t xml:space="preserve"> ao estimado no comércio local. Em seguida, considerando o critério de menor preço </w:t>
      </w:r>
      <w:r w:rsidR="00A67239">
        <w:t>unitário</w:t>
      </w:r>
      <w:r w:rsidR="00C655AE" w:rsidRPr="003B41E1">
        <w:t xml:space="preserve">, </w:t>
      </w:r>
      <w:r w:rsidR="00C655AE">
        <w:t>o</w:t>
      </w:r>
      <w:r w:rsidR="00C655AE" w:rsidRPr="003B41E1">
        <w:t xml:space="preserve"> Pregoeir</w:t>
      </w:r>
      <w:r w:rsidR="00C655AE">
        <w:t>o</w:t>
      </w:r>
      <w:r w:rsidR="00C655AE" w:rsidRPr="003B41E1">
        <w:t xml:space="preserve"> e sua equipe de apoio divulgaram o resultado: </w:t>
      </w:r>
      <w:r w:rsidR="00A67239" w:rsidRPr="003B41E1">
        <w:t xml:space="preserve">Empresa </w:t>
      </w:r>
      <w:r w:rsidR="00A67239">
        <w:rPr>
          <w:b/>
        </w:rPr>
        <w:t>NEUZA MARLY POCIDONIO PEREIRA EIRELI – EPP</w:t>
      </w:r>
      <w:r w:rsidR="00A67239" w:rsidRPr="003B41E1">
        <w:t xml:space="preserve"> ofertou o menor lance para </w:t>
      </w:r>
      <w:r w:rsidR="00A67239">
        <w:t>fornecer os itens,</w:t>
      </w:r>
      <w:r w:rsidR="00A67239" w:rsidRPr="003B41E1">
        <w:t xml:space="preserve"> conforme mapa de apuração em anexo, sendo o valor total de</w:t>
      </w:r>
      <w:r w:rsidR="00A67239" w:rsidRPr="003B41E1">
        <w:rPr>
          <w:b/>
          <w:i/>
        </w:rPr>
        <w:t xml:space="preserve"> R$ </w:t>
      </w:r>
      <w:r w:rsidR="00A67239">
        <w:rPr>
          <w:b/>
          <w:i/>
        </w:rPr>
        <w:t>17.022,40</w:t>
      </w:r>
      <w:r w:rsidR="00A67239" w:rsidRPr="003B41E1">
        <w:rPr>
          <w:b/>
          <w:i/>
        </w:rPr>
        <w:t xml:space="preserve"> (</w:t>
      </w:r>
      <w:r w:rsidR="00A67239">
        <w:rPr>
          <w:b/>
          <w:i/>
        </w:rPr>
        <w:t>dezessete mil, vinte e dois reais e quarenta centavos</w:t>
      </w:r>
      <w:r w:rsidR="00A67239" w:rsidRPr="003B41E1">
        <w:rPr>
          <w:b/>
          <w:i/>
        </w:rPr>
        <w:t>)</w:t>
      </w:r>
      <w:r w:rsidR="00A67239">
        <w:rPr>
          <w:b/>
          <w:i/>
        </w:rPr>
        <w:t xml:space="preserve">, </w:t>
      </w:r>
      <w:r w:rsidR="00A67239" w:rsidRPr="003B41E1">
        <w:t xml:space="preserve">Empresa </w:t>
      </w:r>
      <w:r w:rsidR="00A67239" w:rsidRPr="004552FC">
        <w:rPr>
          <w:b/>
        </w:rPr>
        <w:t>BOM DE MINAS COMERCIAL DE ALÉM PARAÍBA EIRELI – ME</w:t>
      </w:r>
      <w:r w:rsidR="00A67239" w:rsidRPr="003B41E1">
        <w:t xml:space="preserve"> ofertou o menor lance para </w:t>
      </w:r>
      <w:r w:rsidR="00A67239">
        <w:lastRenderedPageBreak/>
        <w:t>fornecer os itens,</w:t>
      </w:r>
      <w:r w:rsidR="00A67239" w:rsidRPr="003B41E1">
        <w:t xml:space="preserve"> conforme mapa de apuração em anexo, sendo o valor total de</w:t>
      </w:r>
      <w:r w:rsidR="00A67239" w:rsidRPr="003B41E1">
        <w:rPr>
          <w:b/>
          <w:i/>
        </w:rPr>
        <w:t xml:space="preserve"> R$ </w:t>
      </w:r>
      <w:r w:rsidR="00A67239">
        <w:rPr>
          <w:b/>
          <w:i/>
        </w:rPr>
        <w:t>7.140,00</w:t>
      </w:r>
      <w:r w:rsidR="00A67239" w:rsidRPr="003B41E1">
        <w:rPr>
          <w:b/>
          <w:i/>
        </w:rPr>
        <w:t xml:space="preserve"> (</w:t>
      </w:r>
      <w:r w:rsidR="00A67239">
        <w:rPr>
          <w:b/>
          <w:i/>
        </w:rPr>
        <w:t>sete mil, cento e quarenta reais</w:t>
      </w:r>
      <w:r w:rsidR="00A67239" w:rsidRPr="003B41E1">
        <w:rPr>
          <w:b/>
          <w:i/>
        </w:rPr>
        <w:t>)</w:t>
      </w:r>
      <w:r w:rsidR="00A67239">
        <w:rPr>
          <w:b/>
          <w:i/>
        </w:rPr>
        <w:t xml:space="preserve">, </w:t>
      </w:r>
      <w:r w:rsidR="00A67239">
        <w:t xml:space="preserve">totalizando o valor das 02 (duas) empresas em </w:t>
      </w:r>
      <w:r w:rsidR="00A67239">
        <w:rPr>
          <w:b/>
          <w:i/>
        </w:rPr>
        <w:t xml:space="preserve">R$ 24.162,40 (vinte e quatro mil, cento e sessenta e dois reais e quarenta centavos). </w:t>
      </w:r>
      <w:r w:rsidR="00A67239" w:rsidRPr="003B41E1">
        <w:rPr>
          <w:rFonts w:ascii="Times" w:hAnsi="Times"/>
        </w:rPr>
        <w:t>Ato contínuo foi divulgado o resultado da licitação conforme indicado no histórico de lances.</w:t>
      </w:r>
      <w:r w:rsidR="00C655AE" w:rsidRPr="003B41E1">
        <w:rPr>
          <w:b/>
        </w:rPr>
        <w:t xml:space="preserve"> </w:t>
      </w:r>
      <w:r w:rsidR="00A67239">
        <w:rPr>
          <w:rFonts w:ascii="Times" w:hAnsi="Times"/>
        </w:rPr>
        <w:t>Sendo</w:t>
      </w:r>
      <w:r w:rsidR="00C655AE" w:rsidRPr="003B41E1">
        <w:rPr>
          <w:rFonts w:ascii="Times" w:hAnsi="Times"/>
        </w:rPr>
        <w:t xml:space="preserve"> declara</w:t>
      </w:r>
      <w:r w:rsidR="00A67239">
        <w:rPr>
          <w:rFonts w:ascii="Times" w:hAnsi="Times"/>
        </w:rPr>
        <w:t xml:space="preserve">das as empresas </w:t>
      </w:r>
      <w:r w:rsidR="00A67239">
        <w:rPr>
          <w:b/>
        </w:rPr>
        <w:t xml:space="preserve">NEUZA MARLY POCIDONIO PEREIRA EIRELI – EPP </w:t>
      </w:r>
      <w:r w:rsidR="00A67239">
        <w:t>e</w:t>
      </w:r>
      <w:r w:rsidR="00A67239" w:rsidRPr="003B41E1">
        <w:t xml:space="preserve"> </w:t>
      </w:r>
      <w:r w:rsidR="00A67239" w:rsidRPr="004552FC">
        <w:rPr>
          <w:b/>
        </w:rPr>
        <w:t>BOM DE MINAS COMERCIAL DE ALÉM PARAÍBA EIRELI – ME</w:t>
      </w:r>
      <w:r w:rsidR="00C655AE" w:rsidRPr="003B41E1">
        <w:rPr>
          <w:rFonts w:ascii="Times" w:hAnsi="Times"/>
        </w:rPr>
        <w:t xml:space="preserve"> HABILITADA</w:t>
      </w:r>
      <w:r w:rsidR="00A67239">
        <w:rPr>
          <w:rFonts w:ascii="Times" w:hAnsi="Times"/>
        </w:rPr>
        <w:t>S</w:t>
      </w:r>
      <w:r w:rsidR="00C655AE" w:rsidRPr="003B41E1">
        <w:rPr>
          <w:rFonts w:ascii="Times" w:hAnsi="Times"/>
        </w:rPr>
        <w:t xml:space="preserve"> e VENCEDORA</w:t>
      </w:r>
      <w:r w:rsidR="00A67239">
        <w:rPr>
          <w:rFonts w:ascii="Times" w:hAnsi="Times"/>
        </w:rPr>
        <w:t>S</w:t>
      </w:r>
      <w:r w:rsidR="00C655AE" w:rsidRPr="003B41E1">
        <w:rPr>
          <w:rFonts w:ascii="Times" w:hAnsi="Times"/>
        </w:rPr>
        <w:t xml:space="preserve"> do certame.</w:t>
      </w:r>
      <w:r w:rsidR="00C61A32" w:rsidRPr="003B41E1">
        <w:rPr>
          <w:rFonts w:ascii="Times" w:hAnsi="Times"/>
        </w:rPr>
        <w:t xml:space="preserve"> </w:t>
      </w:r>
      <w:r w:rsidR="006458CF" w:rsidRPr="003B41E1">
        <w:rPr>
          <w:rFonts w:ascii="Times" w:hAnsi="Times"/>
        </w:rPr>
        <w:t>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A67239">
        <w:rPr>
          <w:rFonts w:ascii="Times" w:hAnsi="Times"/>
        </w:rPr>
        <w:t>1</w:t>
      </w:r>
      <w:r w:rsidR="00241D31" w:rsidRPr="003B41E1">
        <w:rPr>
          <w:rFonts w:ascii="Times" w:hAnsi="Times"/>
        </w:rPr>
        <w:t>h</w:t>
      </w:r>
      <w:r w:rsidR="00A67239">
        <w:rPr>
          <w:rFonts w:ascii="Times" w:hAnsi="Times"/>
        </w:rPr>
        <w:t>20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3D5" w:rsidRDefault="002863D5">
      <w:r>
        <w:separator/>
      </w:r>
    </w:p>
  </w:endnote>
  <w:endnote w:type="continuationSeparator" w:id="1">
    <w:p w:rsidR="002863D5" w:rsidRDefault="00286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3D5" w:rsidRDefault="002863D5">
      <w:r>
        <w:separator/>
      </w:r>
    </w:p>
  </w:footnote>
  <w:footnote w:type="continuationSeparator" w:id="1">
    <w:p w:rsidR="002863D5" w:rsidRDefault="00286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B54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3D5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1386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552FC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67239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2E15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55AE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884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5647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2016-08-24T17:02:00Z</cp:lastPrinted>
  <dcterms:created xsi:type="dcterms:W3CDTF">2017-08-08T18:10:00Z</dcterms:created>
  <dcterms:modified xsi:type="dcterms:W3CDTF">2017-08-09T14:11:00Z</dcterms:modified>
</cp:coreProperties>
</file>